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B63" w:rsidRPr="00867D66" w:rsidRDefault="00B95B63" w:rsidP="00B95B63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B95B63" w:rsidRPr="00867D66" w:rsidRDefault="00B95B63" w:rsidP="00B95B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zövegdoboz 4" o:spid="_x0000_s1026" type="#_x0000_t202" style="position:absolute;left:0;text-align:left;margin-left:229.85pt;margin-top:8.85pt;width:261.2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">
            <v:textbox>
              <w:txbxContent>
                <w:p w:rsidR="00B95B63" w:rsidRPr="00B95B63" w:rsidRDefault="00B95B63" w:rsidP="00B95B6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E5A18">
                    <w:rPr>
                      <w:sz w:val="24"/>
                      <w:szCs w:val="24"/>
                      <w:u w:val="single"/>
                    </w:rPr>
                    <w:t>Tárgy:</w:t>
                  </w:r>
                  <w:r w:rsidRPr="00D615EF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B95B63">
                    <w:rPr>
                      <w:rFonts w:ascii="Times New Roman" w:hAnsi="Times New Roman" w:cs="Times New Roman"/>
                    </w:rPr>
                    <w:t>Döntés a Kossuth-Bartók utcai kereszteződés átépítéséről</w:t>
                  </w:r>
                </w:p>
                <w:p w:rsidR="00B95B63" w:rsidRPr="002E5A18" w:rsidRDefault="00B95B63" w:rsidP="00B95B63">
                  <w:pPr>
                    <w:pStyle w:val="Szvegtrzs3"/>
                    <w:spacing w:after="0"/>
                    <w:jc w:val="both"/>
                    <w:rPr>
                      <w:sz w:val="22"/>
                      <w:szCs w:val="22"/>
                    </w:rPr>
                  </w:pPr>
                </w:p>
                <w:p w:rsidR="00B95B63" w:rsidRDefault="00B95B63" w:rsidP="00B95B63">
                  <w:pPr>
                    <w:jc w:val="both"/>
                    <w:rPr>
                      <w:b/>
                      <w:u w:val="single"/>
                    </w:rPr>
                  </w:pPr>
                  <w:r>
                    <w:rPr>
                      <w:u w:val="single"/>
                    </w:rPr>
                    <w:t xml:space="preserve">Melléklet: </w:t>
                  </w:r>
                  <w:r>
                    <w:t>Levél</w:t>
                  </w:r>
                </w:p>
              </w:txbxContent>
            </v:textbox>
          </v:shape>
        </w:pict>
      </w:r>
    </w:p>
    <w:p w:rsidR="00B95B63" w:rsidRPr="00867D66" w:rsidRDefault="00B95B63" w:rsidP="00B95B6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67D66">
        <w:rPr>
          <w:rFonts w:ascii="Times New Roman" w:hAnsi="Times New Roman" w:cs="Times New Roman"/>
          <w:noProof/>
        </w:rPr>
        <w:drawing>
          <wp:inline distT="0" distB="0" distL="0" distR="0" wp14:anchorId="487122D6" wp14:editId="37524788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B63" w:rsidRPr="00867D66" w:rsidRDefault="00B95B63" w:rsidP="00B95B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95B63" w:rsidRDefault="00B95B63" w:rsidP="00B95B63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B95B63" w:rsidRPr="00867D66" w:rsidRDefault="00B95B63" w:rsidP="00B95B63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B95B63" w:rsidRPr="00867D66" w:rsidRDefault="00B95B63" w:rsidP="00B95B6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67D66">
        <w:rPr>
          <w:rFonts w:ascii="Times New Roman" w:hAnsi="Times New Roman" w:cs="Times New Roman"/>
          <w:b/>
          <w:u w:val="single"/>
        </w:rPr>
        <w:t>E L Ő T E R J E S Z T É S</w:t>
      </w:r>
    </w:p>
    <w:p w:rsidR="00B95B63" w:rsidRPr="00867D66" w:rsidRDefault="00B95B63" w:rsidP="00B95B6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B95B63" w:rsidRPr="00867D66" w:rsidRDefault="00B95B63" w:rsidP="00B95B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</w:rPr>
        <w:t>HARKÁNY VÁROS KÉPVISELŐ-TESTÜLETÉNEK</w:t>
      </w:r>
    </w:p>
    <w:p w:rsidR="00B95B63" w:rsidRPr="00867D66" w:rsidRDefault="00B95B63" w:rsidP="00B95B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67D66">
        <w:rPr>
          <w:rFonts w:ascii="Times New Roman" w:hAnsi="Times New Roman" w:cs="Times New Roman"/>
          <w:b/>
        </w:rPr>
        <w:t>2019. május 17-i ÜLÉSÉRE</w:t>
      </w:r>
    </w:p>
    <w:p w:rsidR="00B95B63" w:rsidRDefault="00B95B63" w:rsidP="00B95B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95B63" w:rsidRPr="00867D66" w:rsidRDefault="00B95B63" w:rsidP="00B95B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10.</w:t>
      </w:r>
      <w:r w:rsidRPr="00867D66">
        <w:rPr>
          <w:rFonts w:ascii="Times New Roman" w:hAnsi="Times New Roman" w:cs="Times New Roman"/>
          <w:b/>
        </w:rPr>
        <w:t>) Napirendi pont</w:t>
      </w:r>
    </w:p>
    <w:p w:rsidR="00B95B63" w:rsidRPr="00867D66" w:rsidRDefault="00B95B63" w:rsidP="00B95B6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B95B63" w:rsidRPr="00867D66" w:rsidTr="00B37731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37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37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ELŐTERJESZTŐ:</w:t>
            </w:r>
          </w:p>
          <w:p w:rsidR="00B95B63" w:rsidRPr="00867D66" w:rsidRDefault="00B95B63" w:rsidP="00B37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37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37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Albrecht Ferenc</w:t>
            </w:r>
          </w:p>
          <w:p w:rsidR="00B95B63" w:rsidRPr="00867D66" w:rsidRDefault="00B95B63" w:rsidP="00B37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B95B63" w:rsidRPr="00867D66" w:rsidTr="00B37731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AZ ELŐTERJESZTÉST KÉSZÍTETTE: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Albrecht Ferenc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műszaki osztályvezető</w:t>
            </w:r>
          </w:p>
        </w:tc>
      </w:tr>
      <w:tr w:rsidR="00B95B63" w:rsidRPr="00867D66" w:rsidTr="00B37731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VÉLEMÉNYEZÉSRE MEGKAPTA:</w:t>
            </w:r>
          </w:p>
          <w:p w:rsidR="00B95B63" w:rsidRPr="00B95B63" w:rsidRDefault="00B95B63" w:rsidP="00B95B63">
            <w:pPr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B95B63">
              <w:rPr>
                <w:rFonts w:ascii="Times New Roman" w:hAnsi="Times New Roman" w:cs="Times New Roman"/>
                <w:u w:val="single"/>
              </w:rPr>
              <w:t>Pénzügyi, Városfejlesztési, Kulturális és Idegenforgalmi Bizottság</w:t>
            </w:r>
          </w:p>
          <w:p w:rsidR="00B95B63" w:rsidRPr="00867D66" w:rsidRDefault="00B95B63" w:rsidP="00B95B63">
            <w:pPr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Jogi és Szociális Bizottság</w:t>
            </w:r>
          </w:p>
          <w:p w:rsidR="00B95B63" w:rsidRPr="00867D66" w:rsidRDefault="00B95B63" w:rsidP="00B95B63">
            <w:pPr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5B63" w:rsidRPr="00867D66" w:rsidTr="00B3773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B63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Tárgyalja a 2019.05.16-i ülésén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5B63" w:rsidRPr="00867D66" w:rsidTr="00B37731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5B63" w:rsidRPr="00867D66" w:rsidTr="00B3773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SZÜKSÉGES DÖNTÉS: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867D66">
              <w:rPr>
                <w:rFonts w:ascii="Times New Roman" w:hAnsi="Times New Roman" w:cs="Times New Roman"/>
                <w:u w:val="single"/>
              </w:rPr>
              <w:t>HATÁROZAT/</w:t>
            </w:r>
            <w:r w:rsidRPr="00867D66">
              <w:rPr>
                <w:rFonts w:ascii="Times New Roman" w:hAnsi="Times New Roman" w:cs="Times New Roman"/>
              </w:rPr>
              <w:t>RENDELET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Határozat</w:t>
            </w:r>
          </w:p>
        </w:tc>
      </w:tr>
      <w:tr w:rsidR="00B95B63" w:rsidRPr="00867D66" w:rsidTr="00B3773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SZÜKSÉGES TÖBBSÉG: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B95B63" w:rsidRPr="00867D66" w:rsidTr="00B3773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TERJEDELEM: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67D66">
              <w:rPr>
                <w:rFonts w:ascii="Times New Roman" w:hAnsi="Times New Roman" w:cs="Times New Roman"/>
              </w:rPr>
              <w:t>. oldal előterjesztés</w:t>
            </w: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oldal levél kivitelezés előkészítéséről</w:t>
            </w:r>
            <w:bookmarkStart w:id="0" w:name="_GoBack"/>
            <w:bookmarkEnd w:id="0"/>
          </w:p>
        </w:tc>
      </w:tr>
      <w:tr w:rsidR="00B95B63" w:rsidRPr="00867D66" w:rsidTr="00B37731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95B63" w:rsidRPr="00867D66" w:rsidTr="00B37731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5B63" w:rsidRPr="00867D66" w:rsidRDefault="00B95B63" w:rsidP="00B95B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7D66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B63" w:rsidRPr="00867D66" w:rsidRDefault="00B95B63" w:rsidP="00B95B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B95B63" w:rsidRDefault="00B95B63" w:rsidP="00B95B63">
      <w:pPr>
        <w:jc w:val="both"/>
        <w:rPr>
          <w:rFonts w:ascii="Arial" w:hAnsi="Arial" w:cs="Arial"/>
          <w:b/>
          <w:u w:val="single"/>
        </w:rPr>
      </w:pPr>
    </w:p>
    <w:p w:rsidR="00B95B63" w:rsidRDefault="00B95B63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B95B63" w:rsidRDefault="00B95B63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6E563B">
        <w:rPr>
          <w:rFonts w:ascii="Times New Roman" w:hAnsi="Times New Roman" w:cs="Times New Roman"/>
          <w:b/>
        </w:rPr>
        <w:t xml:space="preserve"> Harkány</w:t>
      </w:r>
      <w:r w:rsidR="00932394" w:rsidRPr="006E563B">
        <w:rPr>
          <w:rFonts w:ascii="Times New Roman" w:hAnsi="Times New Roman" w:cs="Times New Roman"/>
          <w:b/>
        </w:rPr>
        <w:t xml:space="preserve"> Váro</w:t>
      </w:r>
      <w:r w:rsidR="008B7303" w:rsidRPr="006E563B">
        <w:rPr>
          <w:rFonts w:ascii="Times New Roman" w:hAnsi="Times New Roman" w:cs="Times New Roman"/>
          <w:b/>
        </w:rPr>
        <w:t>s Önkormányzat 201</w:t>
      </w:r>
      <w:r w:rsidR="008976ED">
        <w:rPr>
          <w:rFonts w:ascii="Times New Roman" w:hAnsi="Times New Roman" w:cs="Times New Roman"/>
          <w:b/>
        </w:rPr>
        <w:t>9</w:t>
      </w:r>
      <w:r w:rsidR="00010A61">
        <w:rPr>
          <w:rFonts w:ascii="Times New Roman" w:hAnsi="Times New Roman" w:cs="Times New Roman"/>
          <w:b/>
        </w:rPr>
        <w:t xml:space="preserve">. </w:t>
      </w:r>
      <w:r w:rsidR="008976ED">
        <w:rPr>
          <w:rFonts w:ascii="Times New Roman" w:hAnsi="Times New Roman" w:cs="Times New Roman"/>
          <w:b/>
        </w:rPr>
        <w:t>május</w:t>
      </w:r>
      <w:r w:rsidR="0073207C">
        <w:rPr>
          <w:rFonts w:ascii="Times New Roman" w:hAnsi="Times New Roman" w:cs="Times New Roman"/>
          <w:b/>
        </w:rPr>
        <w:t xml:space="preserve"> </w:t>
      </w:r>
      <w:r w:rsidR="008976ED">
        <w:rPr>
          <w:rFonts w:ascii="Times New Roman" w:hAnsi="Times New Roman" w:cs="Times New Roman"/>
          <w:b/>
        </w:rPr>
        <w:t>17</w:t>
      </w:r>
      <w:r w:rsidR="00010A61">
        <w:rPr>
          <w:rFonts w:ascii="Times New Roman" w:hAnsi="Times New Roman" w:cs="Times New Roman"/>
          <w:b/>
        </w:rPr>
        <w:t>.</w:t>
      </w:r>
      <w:r w:rsidR="00F41141" w:rsidRPr="006E563B">
        <w:rPr>
          <w:rFonts w:ascii="Times New Roman" w:hAnsi="Times New Roman" w:cs="Times New Roman"/>
          <w:b/>
        </w:rPr>
        <w:t xml:space="preserve"> </w:t>
      </w:r>
      <w:r w:rsidR="00986D38">
        <w:rPr>
          <w:rFonts w:ascii="Times New Roman" w:hAnsi="Times New Roman" w:cs="Times New Roman"/>
          <w:b/>
        </w:rPr>
        <w:t xml:space="preserve">napján tartandó </w:t>
      </w:r>
      <w:r w:rsidRPr="006E563B">
        <w:rPr>
          <w:rFonts w:ascii="Times New Roman" w:hAnsi="Times New Roman" w:cs="Times New Roman"/>
          <w:b/>
        </w:rPr>
        <w:t>képviselő-testületi ülésére</w:t>
      </w:r>
    </w:p>
    <w:p w:rsidR="008976ED" w:rsidRDefault="002F3F22" w:rsidP="005340E1">
      <w:pPr>
        <w:jc w:val="both"/>
        <w:rPr>
          <w:rFonts w:ascii="Times New Roman" w:hAnsi="Times New Roman" w:cs="Times New Roman"/>
          <w:b/>
        </w:rPr>
      </w:pPr>
      <w:r w:rsidRPr="00DC1784">
        <w:rPr>
          <w:rFonts w:ascii="Times New Roman" w:hAnsi="Times New Roman" w:cs="Times New Roman"/>
          <w:b/>
          <w:u w:val="single"/>
        </w:rPr>
        <w:t>ELŐTERJESZTÉS CÍME</w:t>
      </w:r>
      <w:r w:rsidR="00986D38" w:rsidRPr="00DC1784">
        <w:rPr>
          <w:rFonts w:ascii="Times New Roman" w:hAnsi="Times New Roman" w:cs="Times New Roman"/>
          <w:b/>
        </w:rPr>
        <w:t xml:space="preserve">: </w:t>
      </w:r>
      <w:r w:rsidR="00A914FC" w:rsidRPr="00A914FC">
        <w:rPr>
          <w:rFonts w:ascii="Times New Roman" w:hAnsi="Times New Roman" w:cs="Times New Roman"/>
          <w:b/>
        </w:rPr>
        <w:t>Döntés a Kossuth-Bartók utca</w:t>
      </w:r>
      <w:r w:rsidR="00A914FC">
        <w:rPr>
          <w:rFonts w:ascii="Times New Roman" w:hAnsi="Times New Roman" w:cs="Times New Roman"/>
          <w:b/>
        </w:rPr>
        <w:t>i</w:t>
      </w:r>
      <w:r w:rsidR="00A914FC" w:rsidRPr="00A914FC">
        <w:rPr>
          <w:rFonts w:ascii="Times New Roman" w:hAnsi="Times New Roman" w:cs="Times New Roman"/>
          <w:b/>
        </w:rPr>
        <w:t xml:space="preserve"> kereszteződés átépítésérő</w:t>
      </w:r>
      <w:r w:rsidR="00A914FC">
        <w:rPr>
          <w:rFonts w:ascii="Times New Roman" w:hAnsi="Times New Roman" w:cs="Times New Roman"/>
          <w:b/>
        </w:rPr>
        <w:t>l</w:t>
      </w: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ELŐTERJESZTŐ:</w:t>
      </w:r>
      <w:r w:rsidR="00AB4299" w:rsidRPr="006E563B">
        <w:rPr>
          <w:rFonts w:ascii="Times New Roman" w:hAnsi="Times New Roman" w:cs="Times New Roman"/>
          <w:b/>
        </w:rPr>
        <w:t xml:space="preserve"> </w:t>
      </w:r>
      <w:r w:rsidR="002D3F67">
        <w:rPr>
          <w:rFonts w:ascii="Times New Roman" w:hAnsi="Times New Roman" w:cs="Times New Roman"/>
          <w:b/>
        </w:rPr>
        <w:t>Albrecht Ferenc műszaki osztályvezető</w:t>
      </w:r>
    </w:p>
    <w:p w:rsidR="002F3F22" w:rsidRPr="006E563B" w:rsidRDefault="002F3F22" w:rsidP="005340E1">
      <w:pPr>
        <w:jc w:val="both"/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6E563B">
        <w:rPr>
          <w:rFonts w:ascii="Times New Roman" w:hAnsi="Times New Roman" w:cs="Times New Roman"/>
          <w:b/>
        </w:rPr>
        <w:t xml:space="preserve">: </w:t>
      </w:r>
      <w:r w:rsidR="002D3F67">
        <w:rPr>
          <w:rFonts w:ascii="Times New Roman" w:hAnsi="Times New Roman" w:cs="Times New Roman"/>
          <w:b/>
        </w:rPr>
        <w:t>Albrecht Ferenc műszaki osztályvezető</w:t>
      </w:r>
    </w:p>
    <w:p w:rsidR="00C57B2D" w:rsidRPr="006E563B" w:rsidRDefault="00F63669">
      <w:pPr>
        <w:rPr>
          <w:rFonts w:ascii="Times New Roman" w:hAnsi="Times New Roman" w:cs="Times New Roman"/>
          <w:b/>
        </w:rPr>
      </w:pPr>
      <w:r w:rsidRPr="006E563B">
        <w:rPr>
          <w:rFonts w:ascii="Times New Roman" w:hAnsi="Times New Roman" w:cs="Times New Roman"/>
          <w:b/>
        </w:rPr>
        <w:t>Tisztelt Képviselő-testület!</w:t>
      </w:r>
    </w:p>
    <w:p w:rsidR="008976ED" w:rsidRDefault="0073207C" w:rsidP="001F6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Mint az Önök előtt is ismeretes, Harkány Város Önkormányzata támogatást nyert </w:t>
      </w:r>
      <w:r w:rsidR="001F60B7" w:rsidRPr="001F60B7">
        <w:rPr>
          <w:rFonts w:ascii="Times New Roman" w:hAnsi="Times New Roman" w:cs="Times New Roman"/>
          <w:b/>
        </w:rPr>
        <w:t xml:space="preserve">a </w:t>
      </w:r>
      <w:r w:rsidR="00884AB9" w:rsidRPr="005E46C4">
        <w:rPr>
          <w:rFonts w:ascii="Times New Roman" w:hAnsi="Times New Roman" w:cs="Times New Roman"/>
          <w:b/>
          <w:sz w:val="24"/>
          <w:szCs w:val="24"/>
        </w:rPr>
        <w:t>TOP-3.1.1-15-BA1 (</w:t>
      </w:r>
      <w:r w:rsidR="00884AB9" w:rsidRPr="005E46C4">
        <w:rPr>
          <w:rFonts w:ascii="Times New Roman" w:hAnsi="Times New Roman" w:cs="Times New Roman"/>
          <w:sz w:val="24"/>
          <w:szCs w:val="24"/>
        </w:rPr>
        <w:t>Fenntartható települési közlekedésfejlesztés Közlekedésbiztonsági fejlesztés Harkány belvárosában – körforgalom kialakítása)</w:t>
      </w:r>
      <w:r w:rsidR="00884AB9" w:rsidRPr="005E46C4">
        <w:rPr>
          <w:rFonts w:ascii="Times New Roman" w:hAnsi="Times New Roman" w:cs="Times New Roman"/>
          <w:b/>
          <w:sz w:val="24"/>
          <w:szCs w:val="24"/>
        </w:rPr>
        <w:t xml:space="preserve"> pályázat</w:t>
      </w:r>
      <w:r w:rsidR="00884AB9">
        <w:rPr>
          <w:rFonts w:ascii="Times New Roman" w:hAnsi="Times New Roman" w:cs="Times New Roman"/>
          <w:b/>
          <w:sz w:val="24"/>
          <w:szCs w:val="24"/>
        </w:rPr>
        <w:t>on</w:t>
      </w:r>
      <w:r w:rsidR="001F60B7" w:rsidRPr="00DC1784">
        <w:rPr>
          <w:rStyle w:val="FontStyle15"/>
          <w:b/>
          <w:i w:val="0"/>
        </w:rPr>
        <w:t xml:space="preserve">. </w:t>
      </w:r>
      <w:r w:rsidR="00DC1784" w:rsidRPr="00DC1784">
        <w:rPr>
          <w:rFonts w:ascii="Times New Roman" w:hAnsi="Times New Roman" w:cs="Times New Roman"/>
        </w:rPr>
        <w:t xml:space="preserve"> </w:t>
      </w:r>
      <w:r w:rsidR="008976ED">
        <w:rPr>
          <w:rFonts w:ascii="Times New Roman" w:hAnsi="Times New Roman" w:cs="Times New Roman"/>
        </w:rPr>
        <w:t xml:space="preserve">A kivitelezés jelenleg </w:t>
      </w:r>
      <w:r w:rsidR="00884AB9">
        <w:rPr>
          <w:rFonts w:ascii="Times New Roman" w:hAnsi="Times New Roman" w:cs="Times New Roman"/>
        </w:rPr>
        <w:t>a közműkiváltások stádiumában van</w:t>
      </w:r>
      <w:r w:rsidR="008976ED">
        <w:rPr>
          <w:rFonts w:ascii="Times New Roman" w:hAnsi="Times New Roman" w:cs="Times New Roman"/>
        </w:rPr>
        <w:t>.</w:t>
      </w:r>
    </w:p>
    <w:p w:rsidR="008B45A1" w:rsidRDefault="008976ED" w:rsidP="001F6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projekt </w:t>
      </w:r>
      <w:r w:rsidR="00884AB9">
        <w:rPr>
          <w:rFonts w:ascii="Times New Roman" w:hAnsi="Times New Roman" w:cs="Times New Roman"/>
        </w:rPr>
        <w:t>fő</w:t>
      </w:r>
      <w:r>
        <w:rPr>
          <w:rFonts w:ascii="Times New Roman" w:hAnsi="Times New Roman" w:cs="Times New Roman"/>
        </w:rPr>
        <w:t xml:space="preserve"> eleme</w:t>
      </w:r>
      <w:r w:rsidR="00884AB9">
        <w:rPr>
          <w:rFonts w:ascii="Times New Roman" w:hAnsi="Times New Roman" w:cs="Times New Roman"/>
        </w:rPr>
        <w:t xml:space="preserve"> - maga a körforgalom - a Magyar Közút Nonprofit Zrt. által kiírt pályázat eredményeként a STRABAG MK Konzorcium kivitelezésében valósul meg. A nyertes pályázó két hónapos megvalósítást vállalt a pályázatban. Tekintettel arra, hogy a két hónap pont a nyári főszezonra esne, jeleztük kérésünket egy egyhónapos befejezési határidővel kapcsolatban. A STRABAG</w:t>
      </w:r>
      <w:r w:rsidR="008B45A1">
        <w:rPr>
          <w:rFonts w:ascii="Times New Roman" w:hAnsi="Times New Roman" w:cs="Times New Roman"/>
        </w:rPr>
        <w:t xml:space="preserve"> megvizsgálta a kialakult helyzetet, mellyel kapcsolatban egyeztetést folytattunk. Ennek eredménye a mellékelt levél, mely rövidítve a következőkről tájékoztat minket.:</w:t>
      </w:r>
    </w:p>
    <w:p w:rsidR="008B45A1" w:rsidRPr="008B45A1" w:rsidRDefault="008B45A1" w:rsidP="008B45A1">
      <w:pPr>
        <w:pStyle w:val="Default"/>
        <w:rPr>
          <w:sz w:val="22"/>
          <w:szCs w:val="22"/>
        </w:rPr>
      </w:pPr>
      <w:r w:rsidRPr="008B45A1">
        <w:rPr>
          <w:sz w:val="22"/>
          <w:szCs w:val="22"/>
        </w:rPr>
        <w:t xml:space="preserve">A kivitelezés a körforgalom esetében két módon lehetséges: </w:t>
      </w:r>
    </w:p>
    <w:p w:rsidR="008B45A1" w:rsidRPr="008B45A1" w:rsidRDefault="008B45A1" w:rsidP="008B45A1">
      <w:pPr>
        <w:numPr>
          <w:ilvl w:val="0"/>
          <w:numId w:val="33"/>
        </w:num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>a. forgalom fenntartása alatti munkavégzés</w:t>
      </w:r>
      <w:r>
        <w:rPr>
          <w:rFonts w:ascii="Times New Roman" w:hAnsi="Times New Roman" w:cs="Times New Roman"/>
          <w:color w:val="000000"/>
        </w:rPr>
        <w:t>sel</w:t>
      </w:r>
      <w:r w:rsidRPr="008B45A1">
        <w:rPr>
          <w:rFonts w:ascii="Times New Roman" w:hAnsi="Times New Roman" w:cs="Times New Roman"/>
          <w:color w:val="000000"/>
        </w:rPr>
        <w:t xml:space="preserve">; </w:t>
      </w:r>
    </w:p>
    <w:p w:rsidR="008B45A1" w:rsidRDefault="008B45A1" w:rsidP="008B45A1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>b. forgalo</w:t>
      </w:r>
      <w:r>
        <w:rPr>
          <w:rFonts w:ascii="Times New Roman" w:hAnsi="Times New Roman" w:cs="Times New Roman"/>
          <w:color w:val="000000"/>
        </w:rPr>
        <w:t>m elterelése teljes lezárással.</w:t>
      </w:r>
    </w:p>
    <w:p w:rsidR="008B45A1" w:rsidRDefault="008B45A1" w:rsidP="008B45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8B45A1" w:rsidRDefault="008B45A1" w:rsidP="008B45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Az a. esetben a kivitelezés 2 hónap, a b. esetben optimális időjárási viszonyok mellett 1 hónap.</w:t>
      </w:r>
    </w:p>
    <w:p w:rsidR="008B45A1" w:rsidRDefault="008B45A1" w:rsidP="008B45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8B45A1" w:rsidRDefault="008B45A1" w:rsidP="008B4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Ennek a feltételei:</w:t>
      </w:r>
    </w:p>
    <w:p w:rsidR="008B45A1" w:rsidRDefault="008B45A1" w:rsidP="008B4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8B45A1" w:rsidRPr="008B45A1" w:rsidRDefault="008B45A1" w:rsidP="008B45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 xml:space="preserve">A terelés kialakításához a DDKK Zrt. megadta az általuk kért alábbi pontokat: </w:t>
      </w:r>
    </w:p>
    <w:p w:rsidR="008B45A1" w:rsidRPr="008B45A1" w:rsidRDefault="008B45A1" w:rsidP="008B45A1">
      <w:pPr>
        <w:numPr>
          <w:ilvl w:val="0"/>
          <w:numId w:val="34"/>
        </w:numPr>
        <w:autoSpaceDE w:val="0"/>
        <w:autoSpaceDN w:val="0"/>
        <w:adjustRightInd w:val="0"/>
        <w:spacing w:after="17" w:line="240" w:lineRule="auto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 xml:space="preserve">a. Kossuth L. utca – Bartók Béla utca csomópont átépítés; </w:t>
      </w:r>
    </w:p>
    <w:p w:rsidR="008B45A1" w:rsidRPr="008B45A1" w:rsidRDefault="008B45A1" w:rsidP="008B45A1">
      <w:pPr>
        <w:numPr>
          <w:ilvl w:val="0"/>
          <w:numId w:val="34"/>
        </w:numPr>
        <w:autoSpaceDE w:val="0"/>
        <w:autoSpaceDN w:val="0"/>
        <w:adjustRightInd w:val="0"/>
        <w:spacing w:after="17" w:line="240" w:lineRule="auto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 xml:space="preserve">b. ideiglenes buszmegállók létesítése és bontása; </w:t>
      </w:r>
    </w:p>
    <w:p w:rsidR="008B45A1" w:rsidRPr="008B45A1" w:rsidRDefault="008B45A1" w:rsidP="008B45A1">
      <w:pPr>
        <w:numPr>
          <w:ilvl w:val="0"/>
          <w:numId w:val="34"/>
        </w:numPr>
        <w:autoSpaceDE w:val="0"/>
        <w:autoSpaceDN w:val="0"/>
        <w:adjustRightInd w:val="0"/>
        <w:spacing w:after="17" w:line="240" w:lineRule="auto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 xml:space="preserve">c. forgalom terelés kialakítása; </w:t>
      </w:r>
    </w:p>
    <w:p w:rsidR="008B45A1" w:rsidRPr="008B45A1" w:rsidRDefault="008B45A1" w:rsidP="008B45A1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 xml:space="preserve">d. többlet útvonal miatt kialakuló többlet költségek térítése. </w:t>
      </w:r>
    </w:p>
    <w:p w:rsidR="008B45A1" w:rsidRPr="008B45A1" w:rsidRDefault="008B45A1" w:rsidP="008B45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8B45A1" w:rsidRPr="008B45A1" w:rsidRDefault="008B45A1" w:rsidP="006E2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>A b-</w:t>
      </w:r>
      <w:proofErr w:type="spellStart"/>
      <w:r w:rsidRPr="008B45A1">
        <w:rPr>
          <w:rFonts w:ascii="Times New Roman" w:hAnsi="Times New Roman" w:cs="Times New Roman"/>
          <w:color w:val="000000"/>
        </w:rPr>
        <w:t>c-d</w:t>
      </w:r>
      <w:proofErr w:type="spellEnd"/>
      <w:r w:rsidRPr="008B45A1">
        <w:rPr>
          <w:rFonts w:ascii="Times New Roman" w:hAnsi="Times New Roman" w:cs="Times New Roman"/>
          <w:color w:val="000000"/>
        </w:rPr>
        <w:t xml:space="preserve">. pontok kialakítását </w:t>
      </w:r>
      <w:r w:rsidR="006E25B2" w:rsidRPr="006E25B2">
        <w:rPr>
          <w:rFonts w:ascii="Times New Roman" w:hAnsi="Times New Roman" w:cs="Times New Roman"/>
          <w:color w:val="000000"/>
        </w:rPr>
        <w:t>a STRABAG</w:t>
      </w:r>
      <w:r w:rsidRPr="008B45A1">
        <w:rPr>
          <w:rFonts w:ascii="Times New Roman" w:hAnsi="Times New Roman" w:cs="Times New Roman"/>
          <w:color w:val="000000"/>
        </w:rPr>
        <w:t xml:space="preserve"> teljes mértékben átvállalja. </w:t>
      </w:r>
    </w:p>
    <w:p w:rsidR="008B45A1" w:rsidRPr="008B45A1" w:rsidRDefault="008B45A1" w:rsidP="006E2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B45A1">
        <w:rPr>
          <w:rFonts w:ascii="Times New Roman" w:hAnsi="Times New Roman" w:cs="Times New Roman"/>
          <w:color w:val="000000"/>
        </w:rPr>
        <w:t>A Kossuth L. utca – Bartók B. utcai csomópont átalakítását a helyszínen megvizsgált</w:t>
      </w:r>
      <w:r w:rsidR="006E25B2" w:rsidRPr="006E25B2">
        <w:rPr>
          <w:rFonts w:ascii="Times New Roman" w:hAnsi="Times New Roman" w:cs="Times New Roman"/>
          <w:color w:val="000000"/>
        </w:rPr>
        <w:t>u</w:t>
      </w:r>
      <w:r w:rsidRPr="008B45A1">
        <w:rPr>
          <w:rFonts w:ascii="Times New Roman" w:hAnsi="Times New Roman" w:cs="Times New Roman"/>
          <w:color w:val="000000"/>
        </w:rPr>
        <w:t xml:space="preserve">k. </w:t>
      </w:r>
    </w:p>
    <w:p w:rsidR="006E25B2" w:rsidRPr="006E25B2" w:rsidRDefault="008B45A1" w:rsidP="006E2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E25B2">
        <w:rPr>
          <w:rFonts w:ascii="Times New Roman" w:hAnsi="Times New Roman" w:cs="Times New Roman"/>
          <w:color w:val="000000"/>
        </w:rPr>
        <w:t>A helyszínen megállapítható, hogy az átépítés 10,0 m szélességben, a Kossuth utcai kiemelt szegély belső oldalától 9,0 m hosszban, a meglévő aszfalt slussz vonaláig kialakítható oly</w:t>
      </w:r>
      <w:r w:rsidR="006E25B2">
        <w:rPr>
          <w:rFonts w:ascii="Times New Roman" w:hAnsi="Times New Roman" w:cs="Times New Roman"/>
          <w:color w:val="000000"/>
        </w:rPr>
        <w:t xml:space="preserve"> </w:t>
      </w:r>
      <w:r w:rsidR="006E25B2" w:rsidRPr="006E25B2">
        <w:rPr>
          <w:rFonts w:ascii="Times New Roman" w:hAnsi="Times New Roman" w:cs="Times New Roman"/>
          <w:color w:val="000000"/>
        </w:rPr>
        <w:t xml:space="preserve">módon, hogy a meglévő mélyedés a szintek lineáris összekötésével megszűnik (a helyszínen látható a burkolaton, hogy korábbi próbálkozások során a buszok áthaladásánál az alváz vagy karosszéria elemei már hozzáértek az aszfaltburkolathoz). A burkolat emelése mellett szükséges a területen lévő 3 db </w:t>
      </w:r>
      <w:proofErr w:type="spellStart"/>
      <w:r w:rsidR="006E25B2" w:rsidRPr="006E25B2">
        <w:rPr>
          <w:rFonts w:ascii="Times New Roman" w:hAnsi="Times New Roman" w:cs="Times New Roman"/>
          <w:color w:val="000000"/>
        </w:rPr>
        <w:t>aknafedlap</w:t>
      </w:r>
      <w:proofErr w:type="spellEnd"/>
      <w:r w:rsidR="006E25B2" w:rsidRPr="006E25B2">
        <w:rPr>
          <w:rFonts w:ascii="Times New Roman" w:hAnsi="Times New Roman" w:cs="Times New Roman"/>
          <w:color w:val="000000"/>
        </w:rPr>
        <w:t xml:space="preserve"> szintre emelése, valamint a kiemelt-, süllyesztett szegély és „K” szegélyek szintre emelése, valamint a meglévő térkő burkolat visszabontása és a térkő visszaépítése a szegélyek új szintjére. </w:t>
      </w:r>
    </w:p>
    <w:p w:rsidR="006E25B2" w:rsidRPr="006E25B2" w:rsidRDefault="006E25B2" w:rsidP="006E25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E25B2">
        <w:rPr>
          <w:rFonts w:ascii="Times New Roman" w:hAnsi="Times New Roman" w:cs="Times New Roman"/>
          <w:color w:val="000000"/>
        </w:rPr>
        <w:t xml:space="preserve">Ezen munkák bekerülési költsége </w:t>
      </w:r>
      <w:r>
        <w:rPr>
          <w:rFonts w:ascii="Times New Roman" w:hAnsi="Times New Roman" w:cs="Times New Roman"/>
          <w:color w:val="000000"/>
        </w:rPr>
        <w:t xml:space="preserve">a STRABAG árajánlata alapján </w:t>
      </w:r>
      <w:r w:rsidRPr="006E25B2">
        <w:rPr>
          <w:rFonts w:ascii="Times New Roman" w:hAnsi="Times New Roman" w:cs="Times New Roman"/>
          <w:color w:val="000000"/>
        </w:rPr>
        <w:t>nettó 1.574.000.- Ft + 27 % ÁFA, összesen bruttó 1.998.980.- Ft.</w:t>
      </w:r>
    </w:p>
    <w:p w:rsidR="006E25B2" w:rsidRDefault="006E25B2" w:rsidP="008B45A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6E25B2" w:rsidRDefault="006E25B2" w:rsidP="008B4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E25B2">
        <w:rPr>
          <w:rFonts w:ascii="Times New Roman" w:hAnsi="Times New Roman" w:cs="Times New Roman"/>
          <w:b/>
          <w:color w:val="000000"/>
        </w:rPr>
        <w:t>Megjegyzés:</w:t>
      </w:r>
      <w:r>
        <w:rPr>
          <w:rFonts w:ascii="Times New Roman" w:hAnsi="Times New Roman" w:cs="Times New Roman"/>
          <w:color w:val="000000"/>
        </w:rPr>
        <w:t xml:space="preserve"> A csomópontot már sokszor felhasználta az önkormányzat különböző rendezvények alkalmából, jelentős átmenő forgalommal (pl. szüreti fesztivál). A fürdő fejlesztései és növekvő forgalma is egyre fokozódó átmenő közlekedést generál, buszok vonatkozásában is. Erre való tekintettel, hosszútávon megtérülő beavatkozásról beszélünk, melynek nem csak a körforgalom gyorsabb megépítése a hozadéka!</w:t>
      </w:r>
    </w:p>
    <w:p w:rsidR="006E25B2" w:rsidRDefault="006E25B2" w:rsidP="008B4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6E25B2" w:rsidRDefault="006E25B2" w:rsidP="008B4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6E25B2" w:rsidRPr="006E25B2" w:rsidRDefault="006E25B2" w:rsidP="008B4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6E25B2" w:rsidRDefault="006E25B2" w:rsidP="008B45A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4E65C0" w:rsidRDefault="008976ED" w:rsidP="001F6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Szükséges dönteni a</w:t>
      </w:r>
      <w:r w:rsidR="006E25B2">
        <w:rPr>
          <w:rFonts w:ascii="Times New Roman" w:hAnsi="Times New Roman" w:cs="Times New Roman"/>
        </w:rPr>
        <w:t>z átépítés igényéről.</w:t>
      </w:r>
      <w:r w:rsidR="004E65C0">
        <w:rPr>
          <w:rFonts w:ascii="Times New Roman" w:hAnsi="Times New Roman" w:cs="Times New Roman"/>
        </w:rPr>
        <w:t xml:space="preserve"> Döntés szükséges a költség viseléséről is.</w:t>
      </w:r>
    </w:p>
    <w:p w:rsidR="00150FC7" w:rsidRDefault="00D3569A" w:rsidP="00AD549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Ennek tükrében k</w:t>
      </w:r>
      <w:r w:rsidR="00BE772E" w:rsidRPr="006E563B">
        <w:rPr>
          <w:rFonts w:ascii="Times New Roman" w:hAnsi="Times New Roman" w:cs="Times New Roman"/>
        </w:rPr>
        <w:t>érem a T. Képviselő-testület</w:t>
      </w:r>
      <w:r w:rsidR="00EE1388" w:rsidRPr="006E563B">
        <w:rPr>
          <w:rFonts w:ascii="Times New Roman" w:hAnsi="Times New Roman" w:cs="Times New Roman"/>
        </w:rPr>
        <w:t>et, hogy az alábbi határozati ja</w:t>
      </w:r>
      <w:r w:rsidR="00EE152A">
        <w:rPr>
          <w:rFonts w:ascii="Times New Roman" w:hAnsi="Times New Roman" w:cs="Times New Roman"/>
        </w:rPr>
        <w:t xml:space="preserve">vaslatot </w:t>
      </w:r>
      <w:r w:rsidR="00207593" w:rsidRPr="006E563B">
        <w:rPr>
          <w:rFonts w:ascii="Times New Roman" w:hAnsi="Times New Roman" w:cs="Times New Roman"/>
        </w:rPr>
        <w:t>fogadják el.</w:t>
      </w:r>
    </w:p>
    <w:p w:rsidR="00523918" w:rsidRDefault="00523918" w:rsidP="00BE772E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:rsidR="00BE772E" w:rsidRPr="006E563B" w:rsidRDefault="00911851" w:rsidP="00BE772E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6E563B">
        <w:rPr>
          <w:rFonts w:ascii="Times New Roman" w:hAnsi="Times New Roman" w:cs="Times New Roman"/>
          <w:b/>
          <w:u w:val="single"/>
        </w:rPr>
        <w:t>Határozati javaslat:</w:t>
      </w:r>
    </w:p>
    <w:p w:rsidR="004E65C0" w:rsidRDefault="004E65C0" w:rsidP="000E45D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4E65C0" w:rsidRDefault="00BE772E" w:rsidP="004E65C0">
      <w:pPr>
        <w:pStyle w:val="Listaszerbekezds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Harkány</w:t>
      </w:r>
      <w:r w:rsidR="00911851" w:rsidRPr="000E45DB">
        <w:rPr>
          <w:rFonts w:ascii="Times New Roman" w:hAnsi="Times New Roman" w:cs="Times New Roman"/>
        </w:rPr>
        <w:t xml:space="preserve"> Város Önkormányzat</w:t>
      </w:r>
      <w:r w:rsidR="00B94D9E" w:rsidRPr="000E45DB">
        <w:rPr>
          <w:rFonts w:ascii="Times New Roman" w:hAnsi="Times New Roman" w:cs="Times New Roman"/>
        </w:rPr>
        <w:t xml:space="preserve"> Képviselő-testülete </w:t>
      </w:r>
      <w:r w:rsidR="00523918" w:rsidRPr="000E45DB">
        <w:rPr>
          <w:rFonts w:ascii="Times New Roman" w:hAnsi="Times New Roman" w:cs="Times New Roman"/>
        </w:rPr>
        <w:t>a</w:t>
      </w:r>
      <w:r w:rsidR="00EC0750">
        <w:rPr>
          <w:rFonts w:ascii="Times New Roman" w:hAnsi="Times New Roman" w:cs="Times New Roman"/>
        </w:rPr>
        <w:t xml:space="preserve"> </w:t>
      </w:r>
      <w:r w:rsidR="000D030F">
        <w:rPr>
          <w:rFonts w:ascii="Times New Roman" w:hAnsi="Times New Roman" w:cs="Times New Roman"/>
        </w:rPr>
        <w:t>TOP-körforgalom kialakítása pro</w:t>
      </w:r>
      <w:r w:rsidR="004E65C0">
        <w:rPr>
          <w:rFonts w:ascii="Times New Roman" w:hAnsi="Times New Roman" w:cs="Times New Roman"/>
        </w:rPr>
        <w:t>jekt</w:t>
      </w:r>
      <w:r w:rsidR="000D030F">
        <w:rPr>
          <w:rFonts w:ascii="Times New Roman" w:hAnsi="Times New Roman" w:cs="Times New Roman"/>
        </w:rPr>
        <w:t xml:space="preserve">hez közvetve kapcsolódó Bartók B.-Kossuth L. utcai kereszteződés átépítése mellett dönt annak biztonságosabbá és használhatóbbá tétele érdekében, és elfogadva a STRABAG MK Konzorcium ajánlatát, a kivitelezés </w:t>
      </w:r>
      <w:r w:rsidR="004E65C0">
        <w:rPr>
          <w:rFonts w:ascii="Times New Roman" w:hAnsi="Times New Roman" w:cs="Times New Roman"/>
        </w:rPr>
        <w:t xml:space="preserve">költségét; bruttó </w:t>
      </w:r>
      <w:r w:rsidR="000D030F">
        <w:rPr>
          <w:rFonts w:ascii="Times New Roman" w:hAnsi="Times New Roman" w:cs="Times New Roman"/>
        </w:rPr>
        <w:t>1.998.980,-</w:t>
      </w:r>
      <w:r w:rsidR="004E65C0">
        <w:rPr>
          <w:rFonts w:ascii="Times New Roman" w:hAnsi="Times New Roman" w:cs="Times New Roman"/>
        </w:rPr>
        <w:t>Ft-ot a 2019 évi költségvetése terhére biztosítja.</w:t>
      </w:r>
    </w:p>
    <w:p w:rsidR="004E65C0" w:rsidRDefault="004E65C0" w:rsidP="004E65C0">
      <w:pPr>
        <w:pStyle w:val="Listaszerbekezds"/>
        <w:spacing w:after="0" w:line="240" w:lineRule="auto"/>
        <w:jc w:val="both"/>
        <w:rPr>
          <w:rFonts w:ascii="Times New Roman" w:hAnsi="Times New Roman" w:cs="Times New Roman"/>
        </w:rPr>
      </w:pPr>
    </w:p>
    <w:p w:rsidR="005171F6" w:rsidRPr="000E45DB" w:rsidRDefault="000E45DB" w:rsidP="000E45DB">
      <w:pPr>
        <w:pStyle w:val="Szvegtrzs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Képviselő-Testület</w:t>
      </w:r>
      <w:r w:rsidR="005171F6" w:rsidRPr="000E45DB">
        <w:rPr>
          <w:rFonts w:ascii="Times New Roman" w:hAnsi="Times New Roman" w:cs="Times New Roman"/>
        </w:rPr>
        <w:t xml:space="preserve"> egyidejűleg felhatalmazza a Polgármestert a </w:t>
      </w:r>
      <w:r w:rsidR="00C2551A">
        <w:rPr>
          <w:rFonts w:ascii="Times New Roman" w:hAnsi="Times New Roman" w:cs="Times New Roman"/>
        </w:rPr>
        <w:t>vállalkozási</w:t>
      </w:r>
      <w:r w:rsidR="005171F6" w:rsidRPr="000E45DB">
        <w:rPr>
          <w:rFonts w:ascii="Times New Roman" w:hAnsi="Times New Roman" w:cs="Times New Roman"/>
        </w:rPr>
        <w:t xml:space="preserve"> szerződés aláírására.</w:t>
      </w:r>
    </w:p>
    <w:p w:rsidR="00523918" w:rsidRPr="000E45DB" w:rsidRDefault="00523918" w:rsidP="00C05FC8">
      <w:pPr>
        <w:spacing w:after="0"/>
        <w:jc w:val="both"/>
        <w:rPr>
          <w:rFonts w:ascii="Times New Roman" w:hAnsi="Times New Roman" w:cs="Times New Roman"/>
        </w:rPr>
      </w:pPr>
    </w:p>
    <w:p w:rsidR="00911851" w:rsidRPr="000E45DB" w:rsidRDefault="00911851" w:rsidP="00C05FC8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H</w:t>
      </w:r>
      <w:r w:rsidR="006E563B" w:rsidRPr="000E45DB">
        <w:rPr>
          <w:rFonts w:ascii="Times New Roman" w:hAnsi="Times New Roman" w:cs="Times New Roman"/>
        </w:rPr>
        <w:t>atári</w:t>
      </w:r>
      <w:r w:rsidR="00B94D9E" w:rsidRPr="000E45DB">
        <w:rPr>
          <w:rFonts w:ascii="Times New Roman" w:hAnsi="Times New Roman" w:cs="Times New Roman"/>
        </w:rPr>
        <w:t>dő:</w:t>
      </w:r>
      <w:r w:rsidR="00B94D9E" w:rsidRPr="000E45DB">
        <w:rPr>
          <w:rFonts w:ascii="Times New Roman" w:hAnsi="Times New Roman" w:cs="Times New Roman"/>
        </w:rPr>
        <w:tab/>
        <w:t>azonnal,</w:t>
      </w:r>
    </w:p>
    <w:p w:rsidR="00911851" w:rsidRPr="000E45DB" w:rsidRDefault="00911851" w:rsidP="00BE772E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>Felelős:</w:t>
      </w:r>
      <w:r w:rsidR="00BE772E" w:rsidRPr="000E45DB">
        <w:rPr>
          <w:rFonts w:ascii="Times New Roman" w:hAnsi="Times New Roman" w:cs="Times New Roman"/>
        </w:rPr>
        <w:tab/>
      </w:r>
      <w:r w:rsidR="00674C2D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>jegyző</w:t>
      </w:r>
      <w:r w:rsidR="00E66BD2" w:rsidRPr="000E45DB">
        <w:rPr>
          <w:rFonts w:ascii="Times New Roman" w:hAnsi="Times New Roman" w:cs="Times New Roman"/>
        </w:rPr>
        <w:t>, polgármester</w:t>
      </w:r>
      <w:r w:rsidR="00B0079D" w:rsidRPr="000E45DB">
        <w:rPr>
          <w:rFonts w:ascii="Times New Roman" w:hAnsi="Times New Roman" w:cs="Times New Roman"/>
        </w:rPr>
        <w:t xml:space="preserve">, műszaki </w:t>
      </w:r>
      <w:proofErr w:type="spellStart"/>
      <w:r w:rsidR="00B0079D" w:rsidRPr="000E45DB">
        <w:rPr>
          <w:rFonts w:ascii="Times New Roman" w:hAnsi="Times New Roman" w:cs="Times New Roman"/>
        </w:rPr>
        <w:t>ov</w:t>
      </w:r>
      <w:proofErr w:type="spellEnd"/>
      <w:r w:rsidR="00B0079D" w:rsidRPr="000E45DB">
        <w:rPr>
          <w:rFonts w:ascii="Times New Roman" w:hAnsi="Times New Roman" w:cs="Times New Roman"/>
        </w:rPr>
        <w:t>.</w:t>
      </w:r>
    </w:p>
    <w:p w:rsidR="00F3456B" w:rsidRPr="000E45DB" w:rsidRDefault="00F3456B" w:rsidP="00BE772E">
      <w:pPr>
        <w:spacing w:after="0"/>
        <w:jc w:val="both"/>
        <w:rPr>
          <w:rFonts w:ascii="Times New Roman" w:hAnsi="Times New Roman" w:cs="Times New Roman"/>
        </w:rPr>
      </w:pPr>
    </w:p>
    <w:p w:rsidR="002E1918" w:rsidRPr="000E45DB" w:rsidRDefault="001B66EC" w:rsidP="002E1918">
      <w:pPr>
        <w:spacing w:after="0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 xml:space="preserve">Harkány, </w:t>
      </w:r>
      <w:r w:rsidR="00A9097F" w:rsidRPr="000E45DB">
        <w:rPr>
          <w:rFonts w:ascii="Times New Roman" w:hAnsi="Times New Roman" w:cs="Times New Roman"/>
        </w:rPr>
        <w:t>201</w:t>
      </w:r>
      <w:r w:rsidR="004E65C0">
        <w:rPr>
          <w:rFonts w:ascii="Times New Roman" w:hAnsi="Times New Roman" w:cs="Times New Roman"/>
        </w:rPr>
        <w:t>9</w:t>
      </w:r>
      <w:r w:rsidR="00A9097F" w:rsidRPr="000E45DB">
        <w:rPr>
          <w:rFonts w:ascii="Times New Roman" w:hAnsi="Times New Roman" w:cs="Times New Roman"/>
        </w:rPr>
        <w:t>.</w:t>
      </w:r>
      <w:r w:rsidR="000E45DB">
        <w:rPr>
          <w:rFonts w:ascii="Times New Roman" w:hAnsi="Times New Roman" w:cs="Times New Roman"/>
        </w:rPr>
        <w:t xml:space="preserve"> </w:t>
      </w:r>
      <w:r w:rsidR="004E65C0">
        <w:rPr>
          <w:rFonts w:ascii="Times New Roman" w:hAnsi="Times New Roman" w:cs="Times New Roman"/>
        </w:rPr>
        <w:t>május</w:t>
      </w:r>
    </w:p>
    <w:p w:rsidR="002E1918" w:rsidRDefault="002E1918" w:rsidP="002E1918">
      <w:pPr>
        <w:spacing w:after="0"/>
        <w:jc w:val="both"/>
        <w:rPr>
          <w:rFonts w:ascii="Times New Roman" w:hAnsi="Times New Roman" w:cs="Times New Roman"/>
        </w:rPr>
      </w:pPr>
    </w:p>
    <w:p w:rsidR="009E52DD" w:rsidRPr="000E45DB" w:rsidRDefault="009E52DD" w:rsidP="002E1918">
      <w:pPr>
        <w:spacing w:after="0"/>
        <w:jc w:val="both"/>
        <w:rPr>
          <w:rFonts w:ascii="Times New Roman" w:hAnsi="Times New Roman" w:cs="Times New Roman"/>
        </w:rPr>
      </w:pPr>
    </w:p>
    <w:p w:rsidR="00AC0046" w:rsidRPr="000E45DB" w:rsidRDefault="001D7EBA" w:rsidP="000F3264">
      <w:pPr>
        <w:spacing w:after="0"/>
        <w:ind w:left="4248" w:firstLine="708"/>
        <w:jc w:val="both"/>
        <w:rPr>
          <w:rFonts w:ascii="Times New Roman" w:hAnsi="Times New Roman" w:cs="Times New Roman"/>
        </w:rPr>
      </w:pPr>
      <w:r w:rsidRPr="000E45DB">
        <w:rPr>
          <w:rFonts w:ascii="Times New Roman" w:hAnsi="Times New Roman" w:cs="Times New Roman"/>
        </w:rPr>
        <w:t xml:space="preserve">Albrecht Ferenc műszaki </w:t>
      </w:r>
      <w:proofErr w:type="spellStart"/>
      <w:r w:rsidRPr="000E45DB">
        <w:rPr>
          <w:rFonts w:ascii="Times New Roman" w:hAnsi="Times New Roman" w:cs="Times New Roman"/>
        </w:rPr>
        <w:t>ov</w:t>
      </w:r>
      <w:proofErr w:type="spellEnd"/>
      <w:r w:rsidRPr="000E45DB">
        <w:rPr>
          <w:rFonts w:ascii="Times New Roman" w:hAnsi="Times New Roman" w:cs="Times New Roman"/>
        </w:rPr>
        <w:t>.</w:t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  <w:r w:rsidR="00BE772E" w:rsidRPr="000E45DB">
        <w:rPr>
          <w:rFonts w:ascii="Times New Roman" w:hAnsi="Times New Roman" w:cs="Times New Roman"/>
        </w:rPr>
        <w:tab/>
      </w:r>
    </w:p>
    <w:sectPr w:rsidR="00AC0046" w:rsidRPr="000E45DB" w:rsidSect="000F3264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098E" w:rsidRDefault="00C4098E" w:rsidP="00D928BD">
      <w:pPr>
        <w:spacing w:after="0" w:line="240" w:lineRule="auto"/>
      </w:pPr>
      <w:r>
        <w:separator/>
      </w:r>
    </w:p>
  </w:endnote>
  <w:endnote w:type="continuationSeparator" w:id="0">
    <w:p w:rsidR="00C4098E" w:rsidRDefault="00C4098E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098E" w:rsidRDefault="00C4098E" w:rsidP="00D928BD">
      <w:pPr>
        <w:spacing w:after="0" w:line="240" w:lineRule="auto"/>
      </w:pPr>
      <w:r>
        <w:separator/>
      </w:r>
    </w:p>
  </w:footnote>
  <w:footnote w:type="continuationSeparator" w:id="0">
    <w:p w:rsidR="00C4098E" w:rsidRDefault="00C4098E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DE2C720"/>
    <w:multiLevelType w:val="hybridMultilevel"/>
    <w:tmpl w:val="17CE9C2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805CD2"/>
    <w:multiLevelType w:val="hybridMultilevel"/>
    <w:tmpl w:val="372C02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CAC2D"/>
    <w:multiLevelType w:val="hybridMultilevel"/>
    <w:tmpl w:val="1B923C0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BEC"/>
    <w:multiLevelType w:val="hybridMultilevel"/>
    <w:tmpl w:val="391A0982"/>
    <w:lvl w:ilvl="0" w:tplc="DACC68C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3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D311A3"/>
    <w:multiLevelType w:val="hybridMultilevel"/>
    <w:tmpl w:val="77BE596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9F1CFB"/>
    <w:multiLevelType w:val="hybridMultilevel"/>
    <w:tmpl w:val="424253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C070B9"/>
    <w:multiLevelType w:val="hybridMultilevel"/>
    <w:tmpl w:val="670EEAA2"/>
    <w:lvl w:ilvl="0" w:tplc="90EE989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sz w:val="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27"/>
  </w:num>
  <w:num w:numId="4">
    <w:abstractNumId w:val="22"/>
  </w:num>
  <w:num w:numId="5">
    <w:abstractNumId w:val="3"/>
  </w:num>
  <w:num w:numId="6">
    <w:abstractNumId w:val="18"/>
  </w:num>
  <w:num w:numId="7">
    <w:abstractNumId w:val="9"/>
  </w:num>
  <w:num w:numId="8">
    <w:abstractNumId w:val="4"/>
  </w:num>
  <w:num w:numId="9">
    <w:abstractNumId w:val="25"/>
  </w:num>
  <w:num w:numId="10">
    <w:abstractNumId w:val="5"/>
  </w:num>
  <w:num w:numId="11">
    <w:abstractNumId w:val="15"/>
  </w:num>
  <w:num w:numId="12">
    <w:abstractNumId w:val="11"/>
  </w:num>
  <w:num w:numId="13">
    <w:abstractNumId w:val="14"/>
  </w:num>
  <w:num w:numId="14">
    <w:abstractNumId w:val="29"/>
  </w:num>
  <w:num w:numId="15">
    <w:abstractNumId w:val="26"/>
  </w:num>
  <w:num w:numId="16">
    <w:abstractNumId w:val="10"/>
  </w:num>
  <w:num w:numId="17">
    <w:abstractNumId w:val="17"/>
  </w:num>
  <w:num w:numId="18">
    <w:abstractNumId w:val="24"/>
  </w:num>
  <w:num w:numId="19">
    <w:abstractNumId w:val="8"/>
  </w:num>
  <w:num w:numId="20">
    <w:abstractNumId w:val="21"/>
  </w:num>
  <w:num w:numId="21">
    <w:abstractNumId w:val="33"/>
  </w:num>
  <w:num w:numId="22">
    <w:abstractNumId w:val="30"/>
  </w:num>
  <w:num w:numId="23">
    <w:abstractNumId w:val="7"/>
  </w:num>
  <w:num w:numId="24">
    <w:abstractNumId w:val="12"/>
  </w:num>
  <w:num w:numId="25">
    <w:abstractNumId w:val="16"/>
  </w:num>
  <w:num w:numId="26">
    <w:abstractNumId w:val="28"/>
  </w:num>
  <w:num w:numId="27">
    <w:abstractNumId w:val="19"/>
  </w:num>
  <w:num w:numId="28">
    <w:abstractNumId w:val="1"/>
  </w:num>
  <w:num w:numId="29">
    <w:abstractNumId w:val="32"/>
  </w:num>
  <w:num w:numId="30">
    <w:abstractNumId w:val="31"/>
  </w:num>
  <w:num w:numId="31">
    <w:abstractNumId w:val="34"/>
  </w:num>
  <w:num w:numId="32">
    <w:abstractNumId w:val="13"/>
  </w:num>
  <w:num w:numId="33">
    <w:abstractNumId w:val="0"/>
  </w:num>
  <w:num w:numId="34">
    <w:abstractNumId w:val="2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669"/>
    <w:rsid w:val="0000584F"/>
    <w:rsid w:val="00010A61"/>
    <w:rsid w:val="000147AB"/>
    <w:rsid w:val="0003474C"/>
    <w:rsid w:val="00041083"/>
    <w:rsid w:val="0004661E"/>
    <w:rsid w:val="00074D0C"/>
    <w:rsid w:val="00090440"/>
    <w:rsid w:val="00090D3C"/>
    <w:rsid w:val="000A4F74"/>
    <w:rsid w:val="000A72F4"/>
    <w:rsid w:val="000B7D36"/>
    <w:rsid w:val="000C1F51"/>
    <w:rsid w:val="000D030F"/>
    <w:rsid w:val="000D11AA"/>
    <w:rsid w:val="000D2A95"/>
    <w:rsid w:val="000D5ABE"/>
    <w:rsid w:val="000D7EB0"/>
    <w:rsid w:val="000E45DB"/>
    <w:rsid w:val="000E4C14"/>
    <w:rsid w:val="000F3264"/>
    <w:rsid w:val="00103D1F"/>
    <w:rsid w:val="001224B5"/>
    <w:rsid w:val="00134516"/>
    <w:rsid w:val="00150FC7"/>
    <w:rsid w:val="00151122"/>
    <w:rsid w:val="00153A61"/>
    <w:rsid w:val="00174F03"/>
    <w:rsid w:val="00180394"/>
    <w:rsid w:val="001834B0"/>
    <w:rsid w:val="0018552E"/>
    <w:rsid w:val="00190278"/>
    <w:rsid w:val="00190BB0"/>
    <w:rsid w:val="00196FF6"/>
    <w:rsid w:val="001B049C"/>
    <w:rsid w:val="001B66EC"/>
    <w:rsid w:val="001C25F3"/>
    <w:rsid w:val="001D5723"/>
    <w:rsid w:val="001D68AD"/>
    <w:rsid w:val="001D71DB"/>
    <w:rsid w:val="001D7EBA"/>
    <w:rsid w:val="001E678B"/>
    <w:rsid w:val="001F0D7B"/>
    <w:rsid w:val="001F1757"/>
    <w:rsid w:val="001F60B7"/>
    <w:rsid w:val="001F60ED"/>
    <w:rsid w:val="00207593"/>
    <w:rsid w:val="002273F7"/>
    <w:rsid w:val="00227A57"/>
    <w:rsid w:val="002414E3"/>
    <w:rsid w:val="002C2334"/>
    <w:rsid w:val="002C5886"/>
    <w:rsid w:val="002D3F67"/>
    <w:rsid w:val="002E1918"/>
    <w:rsid w:val="002E770B"/>
    <w:rsid w:val="002F1015"/>
    <w:rsid w:val="002F3F22"/>
    <w:rsid w:val="002F446F"/>
    <w:rsid w:val="002F671C"/>
    <w:rsid w:val="00301388"/>
    <w:rsid w:val="00301D60"/>
    <w:rsid w:val="00334EC5"/>
    <w:rsid w:val="00363CFD"/>
    <w:rsid w:val="00374D56"/>
    <w:rsid w:val="003A10B4"/>
    <w:rsid w:val="003B0576"/>
    <w:rsid w:val="003B7797"/>
    <w:rsid w:val="003D4B4F"/>
    <w:rsid w:val="003F4DB4"/>
    <w:rsid w:val="00417467"/>
    <w:rsid w:val="004245F4"/>
    <w:rsid w:val="00452459"/>
    <w:rsid w:val="00487945"/>
    <w:rsid w:val="00487B67"/>
    <w:rsid w:val="0049270A"/>
    <w:rsid w:val="0049430F"/>
    <w:rsid w:val="00497B95"/>
    <w:rsid w:val="004A1F4D"/>
    <w:rsid w:val="004A74E5"/>
    <w:rsid w:val="004C605B"/>
    <w:rsid w:val="004C7634"/>
    <w:rsid w:val="004D4258"/>
    <w:rsid w:val="004E65C0"/>
    <w:rsid w:val="005171F6"/>
    <w:rsid w:val="00523918"/>
    <w:rsid w:val="0052556F"/>
    <w:rsid w:val="005340E1"/>
    <w:rsid w:val="005358EE"/>
    <w:rsid w:val="005461EB"/>
    <w:rsid w:val="0056195E"/>
    <w:rsid w:val="00566F23"/>
    <w:rsid w:val="00570F15"/>
    <w:rsid w:val="0057156A"/>
    <w:rsid w:val="00573542"/>
    <w:rsid w:val="0059682B"/>
    <w:rsid w:val="005B570D"/>
    <w:rsid w:val="005D2B41"/>
    <w:rsid w:val="005F237D"/>
    <w:rsid w:val="005F53CB"/>
    <w:rsid w:val="00611505"/>
    <w:rsid w:val="006274AC"/>
    <w:rsid w:val="00634429"/>
    <w:rsid w:val="006347BC"/>
    <w:rsid w:val="006367E6"/>
    <w:rsid w:val="00642E51"/>
    <w:rsid w:val="00653DBA"/>
    <w:rsid w:val="006653D1"/>
    <w:rsid w:val="00670931"/>
    <w:rsid w:val="00670D55"/>
    <w:rsid w:val="00674C2D"/>
    <w:rsid w:val="0068514F"/>
    <w:rsid w:val="0069197B"/>
    <w:rsid w:val="00694364"/>
    <w:rsid w:val="0069701E"/>
    <w:rsid w:val="00697C23"/>
    <w:rsid w:val="006A07B6"/>
    <w:rsid w:val="006A15D2"/>
    <w:rsid w:val="006B24B4"/>
    <w:rsid w:val="006D1F1A"/>
    <w:rsid w:val="006E25B2"/>
    <w:rsid w:val="006E563B"/>
    <w:rsid w:val="00702E5C"/>
    <w:rsid w:val="00727A04"/>
    <w:rsid w:val="0073207C"/>
    <w:rsid w:val="00733089"/>
    <w:rsid w:val="00733F95"/>
    <w:rsid w:val="00761F51"/>
    <w:rsid w:val="00782368"/>
    <w:rsid w:val="0079652C"/>
    <w:rsid w:val="007B0BE5"/>
    <w:rsid w:val="007C485D"/>
    <w:rsid w:val="007C6AF6"/>
    <w:rsid w:val="007F32FF"/>
    <w:rsid w:val="007F49A2"/>
    <w:rsid w:val="00812E96"/>
    <w:rsid w:val="00813A27"/>
    <w:rsid w:val="00824325"/>
    <w:rsid w:val="00827E53"/>
    <w:rsid w:val="008310A5"/>
    <w:rsid w:val="008527DA"/>
    <w:rsid w:val="00855316"/>
    <w:rsid w:val="00860A40"/>
    <w:rsid w:val="008776F8"/>
    <w:rsid w:val="00884AB9"/>
    <w:rsid w:val="00891DAC"/>
    <w:rsid w:val="008976ED"/>
    <w:rsid w:val="008A0FC6"/>
    <w:rsid w:val="008A1F87"/>
    <w:rsid w:val="008A726D"/>
    <w:rsid w:val="008B45A1"/>
    <w:rsid w:val="008B6A27"/>
    <w:rsid w:val="008B7303"/>
    <w:rsid w:val="008E696B"/>
    <w:rsid w:val="008F0B10"/>
    <w:rsid w:val="00911851"/>
    <w:rsid w:val="0092187F"/>
    <w:rsid w:val="00932394"/>
    <w:rsid w:val="009437F9"/>
    <w:rsid w:val="00954480"/>
    <w:rsid w:val="00974ABB"/>
    <w:rsid w:val="00986331"/>
    <w:rsid w:val="00986D38"/>
    <w:rsid w:val="009951B7"/>
    <w:rsid w:val="009C0D08"/>
    <w:rsid w:val="009C7823"/>
    <w:rsid w:val="009E52DD"/>
    <w:rsid w:val="009F0F3C"/>
    <w:rsid w:val="00A04255"/>
    <w:rsid w:val="00A054E0"/>
    <w:rsid w:val="00A13ADE"/>
    <w:rsid w:val="00A35E0F"/>
    <w:rsid w:val="00A368B5"/>
    <w:rsid w:val="00A400A8"/>
    <w:rsid w:val="00A41504"/>
    <w:rsid w:val="00A46B32"/>
    <w:rsid w:val="00A67ED1"/>
    <w:rsid w:val="00A71CF7"/>
    <w:rsid w:val="00A76172"/>
    <w:rsid w:val="00A9097F"/>
    <w:rsid w:val="00A914FC"/>
    <w:rsid w:val="00A91C80"/>
    <w:rsid w:val="00AA7D13"/>
    <w:rsid w:val="00AB2518"/>
    <w:rsid w:val="00AB4299"/>
    <w:rsid w:val="00AC0046"/>
    <w:rsid w:val="00AC4342"/>
    <w:rsid w:val="00AD5494"/>
    <w:rsid w:val="00AE6D3E"/>
    <w:rsid w:val="00B0079D"/>
    <w:rsid w:val="00B1501D"/>
    <w:rsid w:val="00B20AE3"/>
    <w:rsid w:val="00B250AA"/>
    <w:rsid w:val="00B44F91"/>
    <w:rsid w:val="00B465B0"/>
    <w:rsid w:val="00B50F27"/>
    <w:rsid w:val="00B56BFC"/>
    <w:rsid w:val="00B56FB2"/>
    <w:rsid w:val="00B61F39"/>
    <w:rsid w:val="00B64C88"/>
    <w:rsid w:val="00B727F4"/>
    <w:rsid w:val="00B8389E"/>
    <w:rsid w:val="00B94652"/>
    <w:rsid w:val="00B94D9E"/>
    <w:rsid w:val="00B95B63"/>
    <w:rsid w:val="00B97F78"/>
    <w:rsid w:val="00BA009E"/>
    <w:rsid w:val="00BA5023"/>
    <w:rsid w:val="00BE772E"/>
    <w:rsid w:val="00C05FC8"/>
    <w:rsid w:val="00C100D8"/>
    <w:rsid w:val="00C2551A"/>
    <w:rsid w:val="00C311FC"/>
    <w:rsid w:val="00C4098E"/>
    <w:rsid w:val="00C444E2"/>
    <w:rsid w:val="00C45C38"/>
    <w:rsid w:val="00C57B2D"/>
    <w:rsid w:val="00C76B8D"/>
    <w:rsid w:val="00C96F6B"/>
    <w:rsid w:val="00CA6B84"/>
    <w:rsid w:val="00CA7960"/>
    <w:rsid w:val="00CB11A2"/>
    <w:rsid w:val="00CD23D9"/>
    <w:rsid w:val="00CE051F"/>
    <w:rsid w:val="00CE1665"/>
    <w:rsid w:val="00CE6A29"/>
    <w:rsid w:val="00D158FF"/>
    <w:rsid w:val="00D32437"/>
    <w:rsid w:val="00D3569A"/>
    <w:rsid w:val="00D44F96"/>
    <w:rsid w:val="00D75606"/>
    <w:rsid w:val="00D76C55"/>
    <w:rsid w:val="00D8347A"/>
    <w:rsid w:val="00D844F8"/>
    <w:rsid w:val="00D928BD"/>
    <w:rsid w:val="00DB14E7"/>
    <w:rsid w:val="00DC1784"/>
    <w:rsid w:val="00DC1A1D"/>
    <w:rsid w:val="00DC768A"/>
    <w:rsid w:val="00DD306B"/>
    <w:rsid w:val="00DD58D8"/>
    <w:rsid w:val="00DD593B"/>
    <w:rsid w:val="00DE50A2"/>
    <w:rsid w:val="00DF4326"/>
    <w:rsid w:val="00DF7239"/>
    <w:rsid w:val="00E267E1"/>
    <w:rsid w:val="00E35F00"/>
    <w:rsid w:val="00E43222"/>
    <w:rsid w:val="00E50291"/>
    <w:rsid w:val="00E66BD2"/>
    <w:rsid w:val="00E820AC"/>
    <w:rsid w:val="00E8698A"/>
    <w:rsid w:val="00E87D87"/>
    <w:rsid w:val="00E92F2F"/>
    <w:rsid w:val="00EB7969"/>
    <w:rsid w:val="00EC0750"/>
    <w:rsid w:val="00EC225D"/>
    <w:rsid w:val="00EC48EE"/>
    <w:rsid w:val="00ED22F1"/>
    <w:rsid w:val="00EE002F"/>
    <w:rsid w:val="00EE1388"/>
    <w:rsid w:val="00EE152A"/>
    <w:rsid w:val="00EF6321"/>
    <w:rsid w:val="00F0773C"/>
    <w:rsid w:val="00F1395E"/>
    <w:rsid w:val="00F20463"/>
    <w:rsid w:val="00F3456B"/>
    <w:rsid w:val="00F40F55"/>
    <w:rsid w:val="00F41141"/>
    <w:rsid w:val="00F4440B"/>
    <w:rsid w:val="00F45A31"/>
    <w:rsid w:val="00F63669"/>
    <w:rsid w:val="00F706AF"/>
    <w:rsid w:val="00F731F5"/>
    <w:rsid w:val="00F73910"/>
    <w:rsid w:val="00F77865"/>
    <w:rsid w:val="00FA7648"/>
    <w:rsid w:val="00FB46B9"/>
    <w:rsid w:val="00FC765D"/>
    <w:rsid w:val="00FF1148"/>
    <w:rsid w:val="00FF201D"/>
    <w:rsid w:val="00FF461E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48D26E"/>
  <w15:docId w15:val="{BB02D34D-845D-491A-B434-D3D90663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customStyle="1" w:styleId="Csakszveg1">
    <w:name w:val="Csak szöveg1"/>
    <w:basedOn w:val="Norml"/>
    <w:rsid w:val="0056195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zvegtrzs">
    <w:name w:val="Body Text"/>
    <w:basedOn w:val="Norml"/>
    <w:link w:val="SzvegtrzsChar"/>
    <w:uiPriority w:val="99"/>
    <w:semiHidden/>
    <w:unhideWhenUsed/>
    <w:rsid w:val="00AD549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AD5494"/>
  </w:style>
  <w:style w:type="character" w:customStyle="1" w:styleId="FontStyle15">
    <w:name w:val="Font Style15"/>
    <w:basedOn w:val="Bekezdsalapbettpusa"/>
    <w:uiPriority w:val="99"/>
    <w:rsid w:val="001F60B7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basedOn w:val="Bekezdsalapbettpusa"/>
    <w:uiPriority w:val="99"/>
    <w:rsid w:val="001F60B7"/>
    <w:rPr>
      <w:rFonts w:ascii="Times New Roman" w:hAnsi="Times New Roman" w:cs="Times New Roman"/>
      <w:color w:val="000000"/>
      <w:sz w:val="22"/>
      <w:szCs w:val="22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B95B63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B95B6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CD6ED-2A94-4579-85A8-FEFEEA597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588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User</cp:lastModifiedBy>
  <cp:revision>5</cp:revision>
  <cp:lastPrinted>2019-05-15T07:25:00Z</cp:lastPrinted>
  <dcterms:created xsi:type="dcterms:W3CDTF">2019-05-15T04:54:00Z</dcterms:created>
  <dcterms:modified xsi:type="dcterms:W3CDTF">2019-05-15T07:25:00Z</dcterms:modified>
</cp:coreProperties>
</file>